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7089" w:rsidRPr="00E44835" w:rsidRDefault="00F67089" w:rsidP="00F67089">
      <w:pPr>
        <w:ind w:right="-1"/>
        <w:rPr>
          <w:lang w:val="uk-UA"/>
        </w:rPr>
      </w:pPr>
      <w:r w:rsidRPr="00E44835">
        <w:rPr>
          <w:lang w:val="uk-UA"/>
        </w:rPr>
        <w:t xml:space="preserve">                                                                     </w:t>
      </w:r>
      <w:r w:rsidRPr="00E44835">
        <w:rPr>
          <w:lang w:val="uk-UA"/>
        </w:rPr>
        <w:object w:dxaOrig="675"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75pt" o:ole="">
            <v:imagedata r:id="rId6" o:title=""/>
          </v:shape>
          <o:OLEObject Type="Embed" ProgID="Word.Picture.8" ShapeID="_x0000_i1025" DrawAspect="Content" ObjectID="_1844234109" r:id="rId7"/>
        </w:object>
      </w:r>
    </w:p>
    <w:tbl>
      <w:tblPr>
        <w:tblW w:w="8823" w:type="dxa"/>
        <w:tblInd w:w="108" w:type="dxa"/>
        <w:tblLayout w:type="fixed"/>
        <w:tblLook w:val="04A0" w:firstRow="1" w:lastRow="0" w:firstColumn="1" w:lastColumn="0" w:noHBand="0" w:noVBand="1"/>
      </w:tblPr>
      <w:tblGrid>
        <w:gridCol w:w="8823"/>
      </w:tblGrid>
      <w:tr w:rsidR="00F67089" w:rsidRPr="00E44835" w:rsidTr="00F01D49">
        <w:trPr>
          <w:trHeight w:val="1289"/>
        </w:trPr>
        <w:tc>
          <w:tcPr>
            <w:tcW w:w="8823" w:type="dxa"/>
            <w:tcBorders>
              <w:top w:val="nil"/>
              <w:left w:val="nil"/>
              <w:bottom w:val="thinThickSmallGap" w:sz="24" w:space="0" w:color="auto"/>
              <w:right w:val="nil"/>
            </w:tcBorders>
            <w:hideMark/>
          </w:tcPr>
          <w:p w:rsidR="00484361" w:rsidRPr="00E44835" w:rsidRDefault="00484361" w:rsidP="00484361">
            <w:pPr>
              <w:pStyle w:val="7"/>
              <w:jc w:val="center"/>
              <w:rPr>
                <w:rFonts w:ascii="Times New Roman" w:hAnsi="Times New Roman" w:cs="Times New Roman"/>
                <w:b/>
                <w:i w:val="0"/>
                <w:color w:val="auto"/>
                <w:sz w:val="28"/>
                <w:szCs w:val="28"/>
              </w:rPr>
            </w:pPr>
            <w:r w:rsidRPr="00E44835">
              <w:rPr>
                <w:rFonts w:ascii="Times New Roman" w:hAnsi="Times New Roman" w:cs="Times New Roman"/>
                <w:b/>
                <w:i w:val="0"/>
                <w:color w:val="auto"/>
                <w:sz w:val="28"/>
                <w:szCs w:val="28"/>
              </w:rPr>
              <w:t>ПІВДЕННОУКРАЇНСЬКА МІСЬКА РАДА</w:t>
            </w:r>
          </w:p>
          <w:p w:rsidR="00484361" w:rsidRPr="00E44835" w:rsidRDefault="00484361" w:rsidP="00484361">
            <w:pPr>
              <w:pStyle w:val="4"/>
              <w:ind w:left="0" w:right="-1"/>
              <w:rPr>
                <w:b/>
                <w:szCs w:val="28"/>
                <w:lang w:val="uk-UA"/>
              </w:rPr>
            </w:pPr>
            <w:r w:rsidRPr="00E44835">
              <w:rPr>
                <w:b/>
                <w:szCs w:val="28"/>
                <w:lang w:val="uk-UA"/>
              </w:rPr>
              <w:t>ВИКОНАВЧИЙ КОМІТЕТ</w:t>
            </w:r>
          </w:p>
          <w:p w:rsidR="00F67089" w:rsidRPr="00E44835" w:rsidRDefault="00484361" w:rsidP="00484361">
            <w:pPr>
              <w:pStyle w:val="4"/>
              <w:ind w:left="0" w:right="-1"/>
              <w:rPr>
                <w:sz w:val="2"/>
                <w:szCs w:val="2"/>
                <w:lang w:val="uk-UA" w:eastAsia="en-US"/>
              </w:rPr>
            </w:pPr>
            <w:r w:rsidRPr="00E44835">
              <w:rPr>
                <w:b/>
                <w:szCs w:val="28"/>
                <w:lang w:val="uk-UA"/>
              </w:rPr>
              <w:t>РІШЕННЯ</w:t>
            </w:r>
          </w:p>
        </w:tc>
      </w:tr>
    </w:tbl>
    <w:p w:rsidR="0084390C" w:rsidRPr="00E44835" w:rsidRDefault="00702313" w:rsidP="0084390C">
      <w:pPr>
        <w:spacing w:before="120"/>
        <w:ind w:right="-1"/>
        <w:rPr>
          <w:lang w:val="uk-UA"/>
        </w:rPr>
      </w:pPr>
      <w:r>
        <w:rPr>
          <w:lang w:val="uk-UA"/>
        </w:rPr>
        <w:t xml:space="preserve"> від  «_</w:t>
      </w:r>
      <w:r w:rsidR="004E359E">
        <w:rPr>
          <w:lang w:val="uk-UA"/>
        </w:rPr>
        <w:t>23</w:t>
      </w:r>
      <w:r>
        <w:rPr>
          <w:lang w:val="uk-UA"/>
        </w:rPr>
        <w:t>_____» ___</w:t>
      </w:r>
      <w:r w:rsidR="004E359E">
        <w:rPr>
          <w:lang w:val="uk-UA"/>
        </w:rPr>
        <w:t>06</w:t>
      </w:r>
      <w:r>
        <w:rPr>
          <w:lang w:val="uk-UA"/>
        </w:rPr>
        <w:t>_____ 2026</w:t>
      </w:r>
      <w:r w:rsidR="00F67089" w:rsidRPr="00E44835">
        <w:rPr>
          <w:lang w:val="uk-UA"/>
        </w:rPr>
        <w:t xml:space="preserve">   №  __</w:t>
      </w:r>
      <w:r w:rsidR="004E359E">
        <w:rPr>
          <w:lang w:val="uk-UA"/>
        </w:rPr>
        <w:t>197</w:t>
      </w:r>
      <w:r w:rsidR="00F67089" w:rsidRPr="00E44835">
        <w:rPr>
          <w:lang w:val="uk-UA"/>
        </w:rPr>
        <w:t>_____</w:t>
      </w:r>
    </w:p>
    <w:p w:rsidR="0084390C" w:rsidRPr="00BC7DEE" w:rsidRDefault="0084390C" w:rsidP="0084390C">
      <w:pPr>
        <w:jc w:val="both"/>
        <w:rPr>
          <w:sz w:val="10"/>
          <w:szCs w:val="10"/>
          <w:lang w:val="uk-UA"/>
        </w:rPr>
      </w:pPr>
      <w:r w:rsidRPr="00E44835">
        <w:rPr>
          <w:lang w:val="uk-UA"/>
        </w:rPr>
        <w:t xml:space="preserve"> </w:t>
      </w:r>
    </w:p>
    <w:p w:rsidR="00C6434C" w:rsidRPr="00A3211B" w:rsidRDefault="00C41464" w:rsidP="00A3211B">
      <w:pPr>
        <w:ind w:right="5244"/>
        <w:jc w:val="both"/>
        <w:rPr>
          <w:lang w:val="uk-UA"/>
        </w:rPr>
      </w:pPr>
      <w:r w:rsidRPr="00E44835">
        <w:rPr>
          <w:lang w:val="uk-UA"/>
        </w:rPr>
        <w:t xml:space="preserve">Про </w:t>
      </w:r>
      <w:r w:rsidR="00132BC5" w:rsidRPr="00E44835">
        <w:rPr>
          <w:lang w:val="uk-UA"/>
        </w:rPr>
        <w:t xml:space="preserve">продовження строку надання в тимчасове користування </w:t>
      </w:r>
      <w:r w:rsidR="00F22C05" w:rsidRPr="00E44835">
        <w:rPr>
          <w:lang w:val="uk-UA"/>
        </w:rPr>
        <w:t>тимчасової споруди для життєзабезпечення внутрішньо переміщених осіб</w:t>
      </w:r>
      <w:r w:rsidR="00A3211B">
        <w:rPr>
          <w:lang w:val="uk-UA"/>
        </w:rPr>
        <w:t xml:space="preserve"> </w:t>
      </w:r>
      <w:r w:rsidR="008B26E5">
        <w:rPr>
          <w:lang w:val="uk-UA"/>
        </w:rPr>
        <w:t>Хортоломей Олені Федорівні</w:t>
      </w:r>
    </w:p>
    <w:p w:rsidR="00A3211B" w:rsidRPr="00D11F3A" w:rsidRDefault="00A3211B" w:rsidP="00B67AAE">
      <w:pPr>
        <w:ind w:right="141" w:firstLine="709"/>
        <w:jc w:val="both"/>
        <w:rPr>
          <w:sz w:val="10"/>
          <w:szCs w:val="10"/>
          <w:lang w:val="uk-UA"/>
        </w:rPr>
      </w:pPr>
    </w:p>
    <w:p w:rsidR="00702313" w:rsidRDefault="00702313" w:rsidP="00702313">
      <w:pPr>
        <w:ind w:right="141" w:firstLine="709"/>
        <w:jc w:val="both"/>
        <w:rPr>
          <w:lang w:val="uk-UA"/>
        </w:rPr>
      </w:pPr>
      <w:r>
        <w:rPr>
          <w:lang w:val="uk-UA"/>
        </w:rPr>
        <w:t>Керуючись   пп. 2 п. «а» ст. 30 Закону України «Про місцеве самоврядування в Україні», відповідно до ст.ст. 131</w:t>
      </w:r>
      <w:r>
        <w:rPr>
          <w:vertAlign w:val="superscript"/>
          <w:lang w:val="uk-UA"/>
        </w:rPr>
        <w:t>1</w:t>
      </w:r>
      <w:r>
        <w:rPr>
          <w:lang w:val="uk-UA"/>
        </w:rPr>
        <w:t>, 132</w:t>
      </w:r>
      <w:r>
        <w:rPr>
          <w:vertAlign w:val="superscript"/>
          <w:lang w:val="uk-UA"/>
        </w:rPr>
        <w:t>2</w:t>
      </w:r>
      <w:r>
        <w:rPr>
          <w:lang w:val="uk-UA"/>
        </w:rPr>
        <w:t xml:space="preserve"> Житлового кодексу України, Закону України «Про правовий режим воєнного стану», Порядку формування фондів житла, призначеного для тимчасового проживання, обліку та надання такого житла для проживання внутрішньо переміщених осіб, затвердженого постановою Кабінету Міністрів України від 29.04.2022 №495 «Деякі заходи з формування фондів житла, призначеного для тимчасового проживання внутрішньо переміщених осіб», розглянувши документи, надані </w:t>
      </w:r>
      <w:r w:rsidR="008B26E5">
        <w:rPr>
          <w:lang w:val="uk-UA"/>
        </w:rPr>
        <w:t>Хортоломей Оленою Федорівною від 28</w:t>
      </w:r>
      <w:r w:rsidR="00BC7DEE">
        <w:rPr>
          <w:lang w:val="uk-UA"/>
        </w:rPr>
        <w:t>.05</w:t>
      </w:r>
      <w:r>
        <w:rPr>
          <w:lang w:val="uk-UA"/>
        </w:rPr>
        <w:t>.2026 (додаються), враховуючи п</w:t>
      </w:r>
      <w:r>
        <w:rPr>
          <w:color w:val="2D2C37"/>
          <w:lang w:val="uk-UA"/>
        </w:rPr>
        <w:t>останову Верховної Ради України від 8 жовтня</w:t>
      </w:r>
      <w:r>
        <w:rPr>
          <w:color w:val="2D2C37"/>
        </w:rPr>
        <w:t> </w:t>
      </w:r>
      <w:r>
        <w:rPr>
          <w:color w:val="2D2C37"/>
          <w:lang w:val="uk-UA"/>
        </w:rPr>
        <w:t>2025</w:t>
      </w:r>
      <w:r>
        <w:rPr>
          <w:color w:val="2D2C37"/>
        </w:rPr>
        <w:t> </w:t>
      </w:r>
      <w:r>
        <w:rPr>
          <w:color w:val="2D2C37"/>
          <w:lang w:val="uk-UA"/>
        </w:rPr>
        <w:t>року</w:t>
      </w:r>
      <w:r>
        <w:rPr>
          <w:color w:val="2D2C37"/>
        </w:rPr>
        <w:t> </w:t>
      </w:r>
      <w:r>
        <w:rPr>
          <w:color w:val="2D2C37"/>
          <w:lang w:val="uk-UA"/>
        </w:rPr>
        <w:t xml:space="preserve"> №</w:t>
      </w:r>
      <w:r>
        <w:rPr>
          <w:color w:val="2D2C37"/>
        </w:rPr>
        <w:t> </w:t>
      </w:r>
      <w:r>
        <w:rPr>
          <w:color w:val="2D2C37"/>
          <w:lang w:val="uk-UA"/>
        </w:rPr>
        <w:t>4621-</w:t>
      </w:r>
      <w:r>
        <w:rPr>
          <w:color w:val="2D2C37"/>
        </w:rPr>
        <w:t>IX </w:t>
      </w:r>
      <w:r>
        <w:rPr>
          <w:color w:val="2D2C37"/>
          <w:lang w:val="uk-UA"/>
        </w:rPr>
        <w:t xml:space="preserve"> </w:t>
      </w:r>
      <w:r>
        <w:rPr>
          <w:lang w:val="uk-UA"/>
        </w:rPr>
        <w:t>«Про безперервність функціонування представницьких органів місцевого самоврядування (сільських, селищних, міських, районних у містах, районних, обласних рад, сільських, селищних, міських голів) в Україні в умовах збройної</w:t>
      </w:r>
      <w:r w:rsidR="00622EB4">
        <w:rPr>
          <w:lang w:val="uk-UA"/>
        </w:rPr>
        <w:t xml:space="preserve"> агресії російської федерації»</w:t>
      </w:r>
      <w:r w:rsidR="00BF066A">
        <w:rPr>
          <w:lang w:val="uk-UA"/>
        </w:rPr>
        <w:t>, розпорядження міського голови від</w:t>
      </w:r>
      <w:r w:rsidR="00D11F3A">
        <w:rPr>
          <w:lang w:val="uk-UA"/>
        </w:rPr>
        <w:t xml:space="preserve"> 19.06.2026 № 202/04-04 «Про виконання повноважень міського голови»</w:t>
      </w:r>
      <w:r w:rsidR="00BF066A">
        <w:rPr>
          <w:lang w:val="uk-UA"/>
        </w:rPr>
        <w:t xml:space="preserve">, </w:t>
      </w:r>
      <w:r>
        <w:rPr>
          <w:lang w:val="uk-UA"/>
        </w:rPr>
        <w:t>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Південноукраїнської м</w:t>
      </w:r>
      <w:r w:rsidR="00BC7DEE">
        <w:rPr>
          <w:lang w:val="uk-UA"/>
        </w:rPr>
        <w:t xml:space="preserve">іської ради від </w:t>
      </w:r>
      <w:r w:rsidR="00F234F0">
        <w:rPr>
          <w:lang w:val="uk-UA"/>
        </w:rPr>
        <w:t>08.</w:t>
      </w:r>
      <w:r w:rsidR="00BC7DEE">
        <w:rPr>
          <w:lang w:val="uk-UA"/>
        </w:rPr>
        <w:t>06</w:t>
      </w:r>
      <w:r>
        <w:rPr>
          <w:lang w:val="uk-UA"/>
        </w:rPr>
        <w:t>.2026, виконавчий комітет Південноукраїнської міської ради</w:t>
      </w:r>
    </w:p>
    <w:p w:rsidR="00C6434C" w:rsidRPr="00D11F3A" w:rsidRDefault="00C6434C" w:rsidP="004506CB">
      <w:pPr>
        <w:ind w:right="141" w:firstLine="709"/>
        <w:jc w:val="both"/>
        <w:rPr>
          <w:b/>
          <w:sz w:val="10"/>
          <w:szCs w:val="10"/>
          <w:lang w:val="uk-UA"/>
        </w:rPr>
      </w:pPr>
    </w:p>
    <w:p w:rsidR="00643126" w:rsidRPr="00E44835" w:rsidRDefault="00643126" w:rsidP="004506CB">
      <w:pPr>
        <w:ind w:right="141" w:firstLine="708"/>
        <w:rPr>
          <w:bCs/>
          <w:lang w:val="uk-UA"/>
        </w:rPr>
      </w:pPr>
      <w:r w:rsidRPr="00E44835">
        <w:rPr>
          <w:bCs/>
          <w:lang w:val="uk-UA"/>
        </w:rPr>
        <w:t>ВИРІШИВ:</w:t>
      </w:r>
    </w:p>
    <w:p w:rsidR="00C6434C" w:rsidRPr="00D11F3A" w:rsidRDefault="00C6434C" w:rsidP="004506CB">
      <w:pPr>
        <w:ind w:right="141" w:firstLine="708"/>
        <w:rPr>
          <w:bCs/>
          <w:sz w:val="10"/>
          <w:szCs w:val="10"/>
          <w:lang w:val="uk-UA"/>
        </w:rPr>
      </w:pPr>
    </w:p>
    <w:p w:rsidR="00BC7DEE" w:rsidRDefault="00B53D21" w:rsidP="00BC7DEE">
      <w:pPr>
        <w:ind w:firstLine="708"/>
        <w:jc w:val="both"/>
        <w:rPr>
          <w:lang w:val="uk-UA"/>
        </w:rPr>
      </w:pPr>
      <w:r w:rsidRPr="00E44835">
        <w:rPr>
          <w:lang w:val="uk-UA"/>
        </w:rPr>
        <w:t xml:space="preserve">1. </w:t>
      </w:r>
      <w:r w:rsidR="00F22C05" w:rsidRPr="00E44835">
        <w:rPr>
          <w:lang w:val="uk-UA"/>
        </w:rPr>
        <w:t>Продовжити строк надання у тимчасове користування тимчасової споруди для життєзабезпечення внутрішньо переміщених осіб</w:t>
      </w:r>
      <w:r w:rsidR="00BC7DEE">
        <w:rPr>
          <w:lang w:val="uk-UA"/>
        </w:rPr>
        <w:t xml:space="preserve"> №</w:t>
      </w:r>
      <w:r w:rsidR="0039009C">
        <w:rPr>
          <w:lang w:val="uk-UA"/>
        </w:rPr>
        <w:t xml:space="preserve"> </w:t>
      </w:r>
      <w:r w:rsidR="008B26E5">
        <w:rPr>
          <w:lang w:val="uk-UA"/>
        </w:rPr>
        <w:t>3/126</w:t>
      </w:r>
      <w:r w:rsidR="00BC7DEE" w:rsidRPr="00DC5BB2">
        <w:rPr>
          <w:lang w:val="uk-UA"/>
        </w:rPr>
        <w:t xml:space="preserve">, розташованої </w:t>
      </w:r>
      <w:r w:rsidR="00BC7DEE" w:rsidRPr="004F4840">
        <w:rPr>
          <w:lang w:val="uk-UA"/>
        </w:rPr>
        <w:t>поряд з  адміністративною будівлею</w:t>
      </w:r>
      <w:r w:rsidR="00BC7DEE">
        <w:rPr>
          <w:lang w:val="uk-UA"/>
        </w:rPr>
        <w:t xml:space="preserve"> </w:t>
      </w:r>
      <w:r w:rsidR="00BC7DEE" w:rsidRPr="004F4840">
        <w:rPr>
          <w:lang w:val="uk-UA"/>
        </w:rPr>
        <w:t xml:space="preserve"> (б-р Квітковий, 4), на земельній ділянці з кадастровим номером 4810800000:09:005:0010</w:t>
      </w:r>
      <w:r w:rsidR="00BC7DEE">
        <w:rPr>
          <w:lang w:val="uk-UA"/>
        </w:rPr>
        <w:t xml:space="preserve"> (модульне містечко №2</w:t>
      </w:r>
      <w:r w:rsidR="00BC7DEE" w:rsidRPr="00324738">
        <w:rPr>
          <w:lang w:val="uk-UA"/>
        </w:rPr>
        <w:t xml:space="preserve">), </w:t>
      </w:r>
      <w:r w:rsidR="00BC7DEE">
        <w:rPr>
          <w:lang w:val="uk-UA"/>
        </w:rPr>
        <w:t xml:space="preserve"> до 01.01.2027</w:t>
      </w:r>
      <w:r w:rsidR="00BC7DEE" w:rsidRPr="00DC5BB2">
        <w:rPr>
          <w:lang w:val="uk-UA"/>
        </w:rPr>
        <w:t xml:space="preserve"> з можливістю продовження на наступний строк у разі відсутності змін у статусі та якщо не набуто іншого місця проживання:</w:t>
      </w:r>
    </w:p>
    <w:p w:rsidR="00BC7DEE" w:rsidRPr="00DC5BB2" w:rsidRDefault="00BC7DEE" w:rsidP="00BC7DEE">
      <w:pPr>
        <w:ind w:firstLine="708"/>
        <w:jc w:val="both"/>
        <w:rPr>
          <w:lang w:val="uk-UA"/>
        </w:rPr>
      </w:pPr>
    </w:p>
    <w:tbl>
      <w:tblPr>
        <w:tblStyle w:val="a4"/>
        <w:tblW w:w="0" w:type="auto"/>
        <w:tblInd w:w="108" w:type="dxa"/>
        <w:tblLook w:val="04A0" w:firstRow="1" w:lastRow="0" w:firstColumn="1" w:lastColumn="0" w:noHBand="0" w:noVBand="1"/>
      </w:tblPr>
      <w:tblGrid>
        <w:gridCol w:w="567"/>
        <w:gridCol w:w="5954"/>
        <w:gridCol w:w="2410"/>
      </w:tblGrid>
      <w:tr w:rsidR="00BC7DEE" w:rsidRPr="00DC5BB2" w:rsidTr="004B4B2C">
        <w:tc>
          <w:tcPr>
            <w:tcW w:w="567" w:type="dxa"/>
          </w:tcPr>
          <w:p w:rsidR="00BC7DEE" w:rsidRPr="00DC5BB2" w:rsidRDefault="00BC7DEE" w:rsidP="004B4B2C">
            <w:pPr>
              <w:jc w:val="center"/>
              <w:rPr>
                <w:lang w:val="uk-UA"/>
              </w:rPr>
            </w:pPr>
            <w:r w:rsidRPr="00DC5BB2">
              <w:rPr>
                <w:lang w:val="uk-UA"/>
              </w:rPr>
              <w:t>№</w:t>
            </w:r>
          </w:p>
          <w:p w:rsidR="00BC7DEE" w:rsidRPr="00DC5BB2" w:rsidRDefault="00BC7DEE" w:rsidP="004B4B2C">
            <w:pPr>
              <w:jc w:val="center"/>
              <w:rPr>
                <w:lang w:val="uk-UA"/>
              </w:rPr>
            </w:pPr>
            <w:r w:rsidRPr="00DC5BB2">
              <w:rPr>
                <w:lang w:val="uk-UA"/>
              </w:rPr>
              <w:t>з/п</w:t>
            </w:r>
          </w:p>
        </w:tc>
        <w:tc>
          <w:tcPr>
            <w:tcW w:w="5954" w:type="dxa"/>
          </w:tcPr>
          <w:p w:rsidR="00BC7DEE" w:rsidRPr="00DC5BB2" w:rsidRDefault="00BC7DEE" w:rsidP="004B4B2C">
            <w:pPr>
              <w:jc w:val="center"/>
              <w:rPr>
                <w:lang w:val="uk-UA"/>
              </w:rPr>
            </w:pPr>
            <w:r w:rsidRPr="00DC5BB2">
              <w:rPr>
                <w:lang w:val="uk-UA"/>
              </w:rPr>
              <w:t>Прізвище,</w:t>
            </w:r>
          </w:p>
          <w:p w:rsidR="00BC7DEE" w:rsidRPr="00DC5BB2" w:rsidRDefault="00BC7DEE" w:rsidP="004B4B2C">
            <w:pPr>
              <w:jc w:val="center"/>
              <w:rPr>
                <w:lang w:val="uk-UA"/>
              </w:rPr>
            </w:pPr>
            <w:r w:rsidRPr="00DC5BB2">
              <w:rPr>
                <w:lang w:val="uk-UA"/>
              </w:rPr>
              <w:t>ім’я та по батькові, рік народження</w:t>
            </w:r>
          </w:p>
        </w:tc>
        <w:tc>
          <w:tcPr>
            <w:tcW w:w="2410" w:type="dxa"/>
          </w:tcPr>
          <w:p w:rsidR="00BC7DEE" w:rsidRPr="00DC5BB2" w:rsidRDefault="00BC7DEE" w:rsidP="004B4B2C">
            <w:pPr>
              <w:jc w:val="center"/>
              <w:rPr>
                <w:lang w:val="uk-UA"/>
              </w:rPr>
            </w:pPr>
            <w:r w:rsidRPr="00DC5BB2">
              <w:rPr>
                <w:lang w:val="uk-UA"/>
              </w:rPr>
              <w:t>Родинні стосунки</w:t>
            </w:r>
          </w:p>
        </w:tc>
      </w:tr>
      <w:tr w:rsidR="00BC7DEE" w:rsidRPr="00DC5BB2" w:rsidTr="004B4B2C">
        <w:tc>
          <w:tcPr>
            <w:tcW w:w="567" w:type="dxa"/>
          </w:tcPr>
          <w:p w:rsidR="00BC7DEE" w:rsidRPr="00DC5BB2" w:rsidRDefault="00BC7DEE" w:rsidP="004B4B2C">
            <w:pPr>
              <w:jc w:val="center"/>
              <w:rPr>
                <w:lang w:val="uk-UA"/>
              </w:rPr>
            </w:pPr>
            <w:r w:rsidRPr="00DC5BB2">
              <w:rPr>
                <w:lang w:val="uk-UA"/>
              </w:rPr>
              <w:t>1.</w:t>
            </w:r>
          </w:p>
        </w:tc>
        <w:tc>
          <w:tcPr>
            <w:tcW w:w="5954" w:type="dxa"/>
          </w:tcPr>
          <w:p w:rsidR="008B26E5" w:rsidRDefault="008B26E5" w:rsidP="008B26E5">
            <w:pPr>
              <w:jc w:val="center"/>
              <w:rPr>
                <w:lang w:val="uk-UA"/>
              </w:rPr>
            </w:pPr>
            <w:r>
              <w:rPr>
                <w:lang w:val="uk-UA"/>
              </w:rPr>
              <w:t>Хортоломей Олені Федорівні</w:t>
            </w:r>
          </w:p>
          <w:p w:rsidR="00BC7DEE" w:rsidRPr="00DC5BB2" w:rsidRDefault="008B26E5" w:rsidP="008B26E5">
            <w:pPr>
              <w:jc w:val="center"/>
              <w:rPr>
                <w:lang w:val="uk-UA"/>
              </w:rPr>
            </w:pPr>
            <w:r w:rsidRPr="004F4840">
              <w:rPr>
                <w:lang w:val="uk-UA"/>
              </w:rPr>
              <w:t>1</w:t>
            </w:r>
            <w:r>
              <w:rPr>
                <w:lang w:val="uk-UA"/>
              </w:rPr>
              <w:t>949 року народження</w:t>
            </w:r>
            <w:r w:rsidR="00BC7DEE" w:rsidRPr="004F4840">
              <w:rPr>
                <w:lang w:val="uk-UA"/>
              </w:rPr>
              <w:t xml:space="preserve"> </w:t>
            </w:r>
          </w:p>
        </w:tc>
        <w:tc>
          <w:tcPr>
            <w:tcW w:w="2410" w:type="dxa"/>
          </w:tcPr>
          <w:p w:rsidR="00BC7DEE" w:rsidRPr="00DC5BB2" w:rsidRDefault="00BC7DEE" w:rsidP="004B4B2C">
            <w:pPr>
              <w:jc w:val="center"/>
              <w:rPr>
                <w:lang w:val="uk-UA"/>
              </w:rPr>
            </w:pPr>
            <w:r w:rsidRPr="00DC5BB2">
              <w:rPr>
                <w:lang w:val="uk-UA"/>
              </w:rPr>
              <w:t xml:space="preserve">заявник </w:t>
            </w:r>
          </w:p>
        </w:tc>
      </w:tr>
    </w:tbl>
    <w:p w:rsidR="00BC7DEE" w:rsidRDefault="00BC7DEE" w:rsidP="00B72F22">
      <w:pPr>
        <w:ind w:firstLine="708"/>
        <w:jc w:val="both"/>
        <w:rPr>
          <w:lang w:val="uk-UA"/>
        </w:rPr>
      </w:pPr>
    </w:p>
    <w:p w:rsidR="00D11F3A" w:rsidRDefault="00D11F3A" w:rsidP="00D11F3A">
      <w:pPr>
        <w:ind w:right="74" w:firstLine="709"/>
        <w:jc w:val="both"/>
        <w:rPr>
          <w:bCs/>
          <w:iCs/>
          <w:lang w:val="uk-UA"/>
        </w:rPr>
      </w:pPr>
      <w:r>
        <w:rPr>
          <w:lang w:val="uk-UA"/>
        </w:rPr>
        <w:t xml:space="preserve">2. </w:t>
      </w:r>
      <w:r w:rsidRPr="00E44835">
        <w:rPr>
          <w:bCs/>
          <w:iCs/>
          <w:lang w:val="uk-UA"/>
        </w:rPr>
        <w:t>Комунальному підприємству «Житлово-експлуатаційне об’єднання» Південноукраїнської міської ради (</w:t>
      </w:r>
      <w:r>
        <w:rPr>
          <w:bCs/>
          <w:iCs/>
          <w:lang w:val="uk-UA"/>
        </w:rPr>
        <w:t>СУДАКОВ Дмитро</w:t>
      </w:r>
      <w:r w:rsidRPr="00E44835">
        <w:rPr>
          <w:bCs/>
          <w:iCs/>
          <w:lang w:val="uk-UA"/>
        </w:rPr>
        <w:t>) укласти договір найму</w:t>
      </w:r>
      <w:r w:rsidRPr="00BC7DEE">
        <w:rPr>
          <w:lang w:val="uk-UA"/>
        </w:rPr>
        <w:t xml:space="preserve"> </w:t>
      </w:r>
      <w:r w:rsidRPr="00E44835">
        <w:rPr>
          <w:lang w:val="uk-UA"/>
        </w:rPr>
        <w:t xml:space="preserve">тимчасової споруди </w:t>
      </w:r>
      <w:r w:rsidRPr="00E44835">
        <w:rPr>
          <w:bCs/>
          <w:iCs/>
          <w:lang w:val="uk-UA"/>
        </w:rPr>
        <w:t>з внутрішньо переміщеною особою, зазначеною в пункті 1 цього рішення.</w:t>
      </w:r>
    </w:p>
    <w:p w:rsidR="004D430C" w:rsidRDefault="004D430C" w:rsidP="00702313">
      <w:pPr>
        <w:ind w:right="74" w:firstLine="709"/>
        <w:jc w:val="both"/>
        <w:rPr>
          <w:bCs/>
          <w:iCs/>
          <w:lang w:val="uk-UA"/>
        </w:rPr>
      </w:pPr>
    </w:p>
    <w:p w:rsidR="00702313" w:rsidRDefault="00702313" w:rsidP="00702313">
      <w:pPr>
        <w:tabs>
          <w:tab w:val="left" w:pos="709"/>
          <w:tab w:val="left" w:pos="851"/>
          <w:tab w:val="left" w:pos="993"/>
          <w:tab w:val="left" w:pos="4860"/>
          <w:tab w:val="left" w:pos="5040"/>
        </w:tabs>
        <w:jc w:val="center"/>
        <w:rPr>
          <w:lang w:val="uk-UA"/>
        </w:rPr>
      </w:pPr>
      <w:bookmarkStart w:id="0" w:name="_GoBack"/>
      <w:bookmarkEnd w:id="0"/>
      <w:r w:rsidRPr="00702313">
        <w:rPr>
          <w:lang w:val="uk-UA"/>
        </w:rPr>
        <w:lastRenderedPageBreak/>
        <w:t>2</w:t>
      </w:r>
    </w:p>
    <w:p w:rsidR="00BF066A" w:rsidRDefault="00BF066A" w:rsidP="00702313">
      <w:pPr>
        <w:tabs>
          <w:tab w:val="left" w:pos="709"/>
          <w:tab w:val="left" w:pos="851"/>
          <w:tab w:val="left" w:pos="993"/>
          <w:tab w:val="left" w:pos="4860"/>
          <w:tab w:val="left" w:pos="5040"/>
        </w:tabs>
        <w:jc w:val="center"/>
        <w:rPr>
          <w:lang w:val="uk-UA"/>
        </w:rPr>
      </w:pPr>
    </w:p>
    <w:p w:rsidR="00702313" w:rsidRDefault="00702313" w:rsidP="00702313">
      <w:pPr>
        <w:ind w:right="74"/>
        <w:jc w:val="both"/>
        <w:rPr>
          <w:lang w:val="uk-UA"/>
        </w:rPr>
      </w:pPr>
    </w:p>
    <w:p w:rsidR="00702313" w:rsidRPr="00E44835" w:rsidRDefault="00702313" w:rsidP="00702313">
      <w:pPr>
        <w:ind w:firstLine="709"/>
        <w:jc w:val="both"/>
        <w:rPr>
          <w:bCs/>
          <w:iCs/>
          <w:lang w:val="uk-UA"/>
        </w:rPr>
      </w:pPr>
      <w:r w:rsidRPr="00E44835">
        <w:rPr>
          <w:bCs/>
          <w:iCs/>
          <w:lang w:val="uk-UA"/>
        </w:rPr>
        <w:t>3. Контроль за виконанням цього рішення покласти на заступника міського голови з питань діяльності виконавчих органів ради Марію ДРОЗДОВУ.</w:t>
      </w:r>
    </w:p>
    <w:p w:rsidR="00BF066A" w:rsidRPr="00E44835" w:rsidRDefault="00BF066A" w:rsidP="00BF066A">
      <w:pPr>
        <w:ind w:right="74" w:firstLine="709"/>
        <w:jc w:val="both"/>
        <w:rPr>
          <w:bCs/>
          <w:iCs/>
          <w:lang w:val="uk-UA"/>
        </w:rPr>
      </w:pPr>
    </w:p>
    <w:p w:rsidR="00BF066A" w:rsidRDefault="00BF066A" w:rsidP="00BF066A">
      <w:pPr>
        <w:ind w:right="74" w:firstLine="709"/>
        <w:jc w:val="both"/>
        <w:rPr>
          <w:bCs/>
          <w:iCs/>
          <w:lang w:val="uk-UA"/>
        </w:rPr>
      </w:pPr>
    </w:p>
    <w:p w:rsidR="00BF066A" w:rsidRDefault="00BF066A" w:rsidP="00BF066A">
      <w:pPr>
        <w:ind w:right="74" w:firstLine="709"/>
        <w:jc w:val="both"/>
        <w:rPr>
          <w:bCs/>
          <w:iCs/>
          <w:lang w:val="uk-UA"/>
        </w:rPr>
      </w:pPr>
    </w:p>
    <w:p w:rsidR="00D11F3A" w:rsidRDefault="00D11F3A" w:rsidP="00D11F3A">
      <w:pPr>
        <w:ind w:right="74" w:firstLine="709"/>
        <w:jc w:val="both"/>
        <w:rPr>
          <w:bCs/>
          <w:iCs/>
          <w:lang w:val="uk-UA"/>
        </w:rPr>
      </w:pPr>
      <w:r w:rsidRPr="008F439D">
        <w:rPr>
          <w:rFonts w:ascii="Times New Roman CYR" w:hAnsi="Times New Roman CYR"/>
          <w:lang w:val="uk-UA"/>
        </w:rPr>
        <w:t>Секретар міської ради</w:t>
      </w:r>
      <w:r>
        <w:rPr>
          <w:bCs/>
          <w:iCs/>
          <w:lang w:val="uk-UA"/>
        </w:rPr>
        <w:t xml:space="preserve">                                                              Денис КРАВЧЕНКО</w:t>
      </w:r>
    </w:p>
    <w:p w:rsidR="00702313" w:rsidRPr="00E44835" w:rsidRDefault="00702313" w:rsidP="00702313">
      <w:pPr>
        <w:ind w:right="74" w:firstLine="709"/>
        <w:jc w:val="both"/>
        <w:rPr>
          <w:bCs/>
          <w:iCs/>
          <w:lang w:val="uk-UA"/>
        </w:rPr>
      </w:pPr>
    </w:p>
    <w:p w:rsidR="00702313" w:rsidRPr="00E44835"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D11F3A" w:rsidRDefault="00D11F3A" w:rsidP="00702313">
      <w:pPr>
        <w:ind w:right="74" w:firstLine="709"/>
        <w:jc w:val="both"/>
        <w:rPr>
          <w:bCs/>
          <w:iCs/>
          <w:lang w:val="uk-UA"/>
        </w:rPr>
      </w:pPr>
    </w:p>
    <w:p w:rsidR="00D11F3A" w:rsidRDefault="00D11F3A"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Default="00702313" w:rsidP="00702313">
      <w:pPr>
        <w:ind w:right="74" w:firstLine="709"/>
        <w:jc w:val="both"/>
        <w:rPr>
          <w:bCs/>
          <w:iCs/>
          <w:lang w:val="uk-UA"/>
        </w:rPr>
      </w:pPr>
    </w:p>
    <w:p w:rsidR="00702313" w:rsidRPr="00E44835" w:rsidRDefault="00702313" w:rsidP="00702313">
      <w:pPr>
        <w:ind w:right="74" w:firstLine="709"/>
        <w:jc w:val="both"/>
        <w:rPr>
          <w:bCs/>
          <w:iCs/>
          <w:lang w:val="uk-UA"/>
        </w:rPr>
      </w:pPr>
    </w:p>
    <w:p w:rsidR="00702313" w:rsidRPr="00E44835" w:rsidRDefault="00702313" w:rsidP="00702313">
      <w:pPr>
        <w:ind w:right="74" w:firstLine="709"/>
        <w:jc w:val="both"/>
        <w:rPr>
          <w:bCs/>
          <w:iCs/>
          <w:sz w:val="16"/>
          <w:szCs w:val="16"/>
          <w:lang w:val="uk-UA"/>
        </w:rPr>
      </w:pPr>
    </w:p>
    <w:p w:rsidR="00702313" w:rsidRDefault="00702313" w:rsidP="00702313">
      <w:pPr>
        <w:ind w:right="74"/>
        <w:jc w:val="both"/>
        <w:rPr>
          <w:sz w:val="20"/>
          <w:szCs w:val="20"/>
          <w:lang w:val="uk-UA"/>
        </w:rPr>
      </w:pPr>
      <w:r w:rsidRPr="00E44835">
        <w:rPr>
          <w:sz w:val="20"/>
          <w:szCs w:val="20"/>
          <w:lang w:val="uk-UA"/>
        </w:rPr>
        <w:t>СЕЗОНЕНКО Ірина,</w:t>
      </w:r>
    </w:p>
    <w:p w:rsidR="00702313" w:rsidRDefault="00702313" w:rsidP="00702313">
      <w:pPr>
        <w:ind w:right="74"/>
        <w:jc w:val="both"/>
        <w:rPr>
          <w:sz w:val="20"/>
          <w:szCs w:val="20"/>
          <w:lang w:val="uk-UA"/>
        </w:rPr>
      </w:pPr>
      <w:r w:rsidRPr="00E44835">
        <w:rPr>
          <w:sz w:val="20"/>
          <w:szCs w:val="20"/>
          <w:lang w:val="uk-UA"/>
        </w:rPr>
        <w:t>(05136)5-62-86</w:t>
      </w:r>
    </w:p>
    <w:sectPr w:rsidR="00702313" w:rsidSect="00702313">
      <w:pgSz w:w="11907" w:h="16840"/>
      <w:pgMar w:top="1134" w:right="567" w:bottom="1134"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89096F"/>
    <w:multiLevelType w:val="hybridMultilevel"/>
    <w:tmpl w:val="D2884F7C"/>
    <w:lvl w:ilvl="0" w:tplc="551A2326">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28115044"/>
    <w:multiLevelType w:val="hybridMultilevel"/>
    <w:tmpl w:val="9F0C0E74"/>
    <w:lvl w:ilvl="0" w:tplc="68E222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45725C1C"/>
    <w:multiLevelType w:val="hybridMultilevel"/>
    <w:tmpl w:val="4294B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BE26CE2"/>
    <w:multiLevelType w:val="hybridMultilevel"/>
    <w:tmpl w:val="CA1C29EE"/>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54BE42EF"/>
    <w:multiLevelType w:val="hybridMultilevel"/>
    <w:tmpl w:val="74C8C19C"/>
    <w:lvl w:ilvl="0" w:tplc="571E7C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66395D97"/>
    <w:multiLevelType w:val="hybridMultilevel"/>
    <w:tmpl w:val="CBBA1C8A"/>
    <w:lvl w:ilvl="0" w:tplc="33EE77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768654B3"/>
    <w:multiLevelType w:val="hybridMultilevel"/>
    <w:tmpl w:val="F0102C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4"/>
  </w:num>
  <w:num w:numId="4">
    <w:abstractNumId w:val="3"/>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20"/>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089"/>
    <w:rsid w:val="00007DCE"/>
    <w:rsid w:val="00015C4D"/>
    <w:rsid w:val="00015CBA"/>
    <w:rsid w:val="00017A49"/>
    <w:rsid w:val="00024362"/>
    <w:rsid w:val="00035D6F"/>
    <w:rsid w:val="00046CEF"/>
    <w:rsid w:val="00047C45"/>
    <w:rsid w:val="00054589"/>
    <w:rsid w:val="00054D2D"/>
    <w:rsid w:val="000566DA"/>
    <w:rsid w:val="0006791E"/>
    <w:rsid w:val="00090D4D"/>
    <w:rsid w:val="000920FC"/>
    <w:rsid w:val="000B4B5D"/>
    <w:rsid w:val="000E2E5B"/>
    <w:rsid w:val="000F7EB8"/>
    <w:rsid w:val="00107917"/>
    <w:rsid w:val="001128E3"/>
    <w:rsid w:val="001243D2"/>
    <w:rsid w:val="001268E6"/>
    <w:rsid w:val="00131133"/>
    <w:rsid w:val="00132BC5"/>
    <w:rsid w:val="00147965"/>
    <w:rsid w:val="00172B86"/>
    <w:rsid w:val="00180E7B"/>
    <w:rsid w:val="001839E8"/>
    <w:rsid w:val="0019103F"/>
    <w:rsid w:val="00191191"/>
    <w:rsid w:val="001921C7"/>
    <w:rsid w:val="00194F66"/>
    <w:rsid w:val="0019791A"/>
    <w:rsid w:val="001A12AE"/>
    <w:rsid w:val="001C0F41"/>
    <w:rsid w:val="001C4604"/>
    <w:rsid w:val="001C6778"/>
    <w:rsid w:val="001C7176"/>
    <w:rsid w:val="001D6CEF"/>
    <w:rsid w:val="001E1637"/>
    <w:rsid w:val="001E2FEF"/>
    <w:rsid w:val="001E7FD5"/>
    <w:rsid w:val="001F4AC4"/>
    <w:rsid w:val="00223E6C"/>
    <w:rsid w:val="00225507"/>
    <w:rsid w:val="00242CF9"/>
    <w:rsid w:val="002465C2"/>
    <w:rsid w:val="0025446A"/>
    <w:rsid w:val="00263208"/>
    <w:rsid w:val="0027397F"/>
    <w:rsid w:val="002758AA"/>
    <w:rsid w:val="00282C3C"/>
    <w:rsid w:val="00286AD6"/>
    <w:rsid w:val="00294A2F"/>
    <w:rsid w:val="002A0339"/>
    <w:rsid w:val="002A0F7A"/>
    <w:rsid w:val="002A4E38"/>
    <w:rsid w:val="002B1F4B"/>
    <w:rsid w:val="002C741F"/>
    <w:rsid w:val="002D536E"/>
    <w:rsid w:val="002D79A6"/>
    <w:rsid w:val="002E64DE"/>
    <w:rsid w:val="003033CD"/>
    <w:rsid w:val="003131D2"/>
    <w:rsid w:val="00331E96"/>
    <w:rsid w:val="003350C5"/>
    <w:rsid w:val="00344AB8"/>
    <w:rsid w:val="00345247"/>
    <w:rsid w:val="00352360"/>
    <w:rsid w:val="003579DC"/>
    <w:rsid w:val="00360F8E"/>
    <w:rsid w:val="00362452"/>
    <w:rsid w:val="00362948"/>
    <w:rsid w:val="00364DC9"/>
    <w:rsid w:val="00367E74"/>
    <w:rsid w:val="00385C00"/>
    <w:rsid w:val="00385C3F"/>
    <w:rsid w:val="0039009C"/>
    <w:rsid w:val="00392932"/>
    <w:rsid w:val="003954ED"/>
    <w:rsid w:val="003A0F1A"/>
    <w:rsid w:val="003A1C3D"/>
    <w:rsid w:val="003A1ED6"/>
    <w:rsid w:val="003B57E3"/>
    <w:rsid w:val="003B6697"/>
    <w:rsid w:val="003C3CDE"/>
    <w:rsid w:val="003D165E"/>
    <w:rsid w:val="003D3B28"/>
    <w:rsid w:val="003F1A6B"/>
    <w:rsid w:val="00400193"/>
    <w:rsid w:val="00405945"/>
    <w:rsid w:val="00406509"/>
    <w:rsid w:val="00410500"/>
    <w:rsid w:val="00420664"/>
    <w:rsid w:val="0042610E"/>
    <w:rsid w:val="00431FBC"/>
    <w:rsid w:val="004506CB"/>
    <w:rsid w:val="00456E0D"/>
    <w:rsid w:val="00461497"/>
    <w:rsid w:val="004623B5"/>
    <w:rsid w:val="00465135"/>
    <w:rsid w:val="00472D88"/>
    <w:rsid w:val="0047319C"/>
    <w:rsid w:val="00477D51"/>
    <w:rsid w:val="00480E94"/>
    <w:rsid w:val="004839C9"/>
    <w:rsid w:val="00484361"/>
    <w:rsid w:val="004A490A"/>
    <w:rsid w:val="004C2573"/>
    <w:rsid w:val="004C4B0F"/>
    <w:rsid w:val="004C6048"/>
    <w:rsid w:val="004C6F9B"/>
    <w:rsid w:val="004D430C"/>
    <w:rsid w:val="004E359E"/>
    <w:rsid w:val="004E5513"/>
    <w:rsid w:val="0050072C"/>
    <w:rsid w:val="00516090"/>
    <w:rsid w:val="00530B4A"/>
    <w:rsid w:val="00534AE1"/>
    <w:rsid w:val="005416E7"/>
    <w:rsid w:val="0054216D"/>
    <w:rsid w:val="00545929"/>
    <w:rsid w:val="00564D04"/>
    <w:rsid w:val="0057050A"/>
    <w:rsid w:val="00584D29"/>
    <w:rsid w:val="0059143D"/>
    <w:rsid w:val="0059495C"/>
    <w:rsid w:val="005A13A2"/>
    <w:rsid w:val="005A5218"/>
    <w:rsid w:val="005B7566"/>
    <w:rsid w:val="005D27D3"/>
    <w:rsid w:val="005D3885"/>
    <w:rsid w:val="005E4E2A"/>
    <w:rsid w:val="005F60DD"/>
    <w:rsid w:val="00602A82"/>
    <w:rsid w:val="006069AB"/>
    <w:rsid w:val="006116FE"/>
    <w:rsid w:val="00622EB4"/>
    <w:rsid w:val="0062771D"/>
    <w:rsid w:val="00632DB8"/>
    <w:rsid w:val="00637921"/>
    <w:rsid w:val="00643126"/>
    <w:rsid w:val="00654B7C"/>
    <w:rsid w:val="00681A99"/>
    <w:rsid w:val="00685544"/>
    <w:rsid w:val="00685C0B"/>
    <w:rsid w:val="00693810"/>
    <w:rsid w:val="00693DBA"/>
    <w:rsid w:val="006A0880"/>
    <w:rsid w:val="006B75CA"/>
    <w:rsid w:val="006C2446"/>
    <w:rsid w:val="006C7104"/>
    <w:rsid w:val="006D3D6D"/>
    <w:rsid w:val="006E4D38"/>
    <w:rsid w:val="006E5111"/>
    <w:rsid w:val="007013FE"/>
    <w:rsid w:val="00702313"/>
    <w:rsid w:val="00703606"/>
    <w:rsid w:val="0071097D"/>
    <w:rsid w:val="0072515F"/>
    <w:rsid w:val="00725233"/>
    <w:rsid w:val="007261A2"/>
    <w:rsid w:val="007418F7"/>
    <w:rsid w:val="0074353D"/>
    <w:rsid w:val="00751139"/>
    <w:rsid w:val="007528FB"/>
    <w:rsid w:val="007642BF"/>
    <w:rsid w:val="00767004"/>
    <w:rsid w:val="00770899"/>
    <w:rsid w:val="00771091"/>
    <w:rsid w:val="007725FF"/>
    <w:rsid w:val="00774BCD"/>
    <w:rsid w:val="007813FE"/>
    <w:rsid w:val="0078302D"/>
    <w:rsid w:val="007864C5"/>
    <w:rsid w:val="0079633C"/>
    <w:rsid w:val="007A0BB3"/>
    <w:rsid w:val="007A1053"/>
    <w:rsid w:val="007A2FD8"/>
    <w:rsid w:val="007B3356"/>
    <w:rsid w:val="007B6A38"/>
    <w:rsid w:val="007B6A7C"/>
    <w:rsid w:val="007C3285"/>
    <w:rsid w:val="007C45E4"/>
    <w:rsid w:val="007D22FA"/>
    <w:rsid w:val="007D393C"/>
    <w:rsid w:val="007D4D1A"/>
    <w:rsid w:val="007D6FE8"/>
    <w:rsid w:val="007F3203"/>
    <w:rsid w:val="00812E87"/>
    <w:rsid w:val="00817F92"/>
    <w:rsid w:val="008327F5"/>
    <w:rsid w:val="0083300E"/>
    <w:rsid w:val="0084390C"/>
    <w:rsid w:val="00843A28"/>
    <w:rsid w:val="00852AD1"/>
    <w:rsid w:val="00865185"/>
    <w:rsid w:val="00883ECE"/>
    <w:rsid w:val="00884ACA"/>
    <w:rsid w:val="008A1BAA"/>
    <w:rsid w:val="008B26E5"/>
    <w:rsid w:val="008B79B5"/>
    <w:rsid w:val="008C089C"/>
    <w:rsid w:val="008C4436"/>
    <w:rsid w:val="008E057E"/>
    <w:rsid w:val="009512A9"/>
    <w:rsid w:val="009551CA"/>
    <w:rsid w:val="00981DB1"/>
    <w:rsid w:val="00984744"/>
    <w:rsid w:val="0099293F"/>
    <w:rsid w:val="009A249F"/>
    <w:rsid w:val="009A3993"/>
    <w:rsid w:val="009A4505"/>
    <w:rsid w:val="009A5730"/>
    <w:rsid w:val="009B2FD6"/>
    <w:rsid w:val="009B763D"/>
    <w:rsid w:val="009C3604"/>
    <w:rsid w:val="009E5143"/>
    <w:rsid w:val="009E621A"/>
    <w:rsid w:val="009E7E5C"/>
    <w:rsid w:val="009F030C"/>
    <w:rsid w:val="009F63DA"/>
    <w:rsid w:val="00A04799"/>
    <w:rsid w:val="00A16AC1"/>
    <w:rsid w:val="00A22BBC"/>
    <w:rsid w:val="00A23FC4"/>
    <w:rsid w:val="00A3211B"/>
    <w:rsid w:val="00A41B26"/>
    <w:rsid w:val="00A42BAA"/>
    <w:rsid w:val="00A42DFF"/>
    <w:rsid w:val="00A441E8"/>
    <w:rsid w:val="00A45E63"/>
    <w:rsid w:val="00A515A1"/>
    <w:rsid w:val="00A51F2D"/>
    <w:rsid w:val="00A75BD6"/>
    <w:rsid w:val="00A9163B"/>
    <w:rsid w:val="00A922E7"/>
    <w:rsid w:val="00AB4112"/>
    <w:rsid w:val="00AD4B36"/>
    <w:rsid w:val="00AE024D"/>
    <w:rsid w:val="00AE08A6"/>
    <w:rsid w:val="00AE4744"/>
    <w:rsid w:val="00AE671E"/>
    <w:rsid w:val="00AF46AC"/>
    <w:rsid w:val="00AF64D8"/>
    <w:rsid w:val="00B17954"/>
    <w:rsid w:val="00B27A8F"/>
    <w:rsid w:val="00B35815"/>
    <w:rsid w:val="00B40151"/>
    <w:rsid w:val="00B53D21"/>
    <w:rsid w:val="00B565D1"/>
    <w:rsid w:val="00B65BC2"/>
    <w:rsid w:val="00B67AAE"/>
    <w:rsid w:val="00B701DC"/>
    <w:rsid w:val="00B72F22"/>
    <w:rsid w:val="00B8014F"/>
    <w:rsid w:val="00B8139B"/>
    <w:rsid w:val="00B82FC3"/>
    <w:rsid w:val="00B8635D"/>
    <w:rsid w:val="00BC7DEE"/>
    <w:rsid w:val="00BE1A73"/>
    <w:rsid w:val="00BE3A71"/>
    <w:rsid w:val="00BE4ECD"/>
    <w:rsid w:val="00BF066A"/>
    <w:rsid w:val="00C03CA5"/>
    <w:rsid w:val="00C14E71"/>
    <w:rsid w:val="00C165DE"/>
    <w:rsid w:val="00C17C17"/>
    <w:rsid w:val="00C219AC"/>
    <w:rsid w:val="00C21BCD"/>
    <w:rsid w:val="00C3332D"/>
    <w:rsid w:val="00C34AB0"/>
    <w:rsid w:val="00C41464"/>
    <w:rsid w:val="00C42FE8"/>
    <w:rsid w:val="00C44243"/>
    <w:rsid w:val="00C459F4"/>
    <w:rsid w:val="00C54E66"/>
    <w:rsid w:val="00C55489"/>
    <w:rsid w:val="00C6434C"/>
    <w:rsid w:val="00C74674"/>
    <w:rsid w:val="00C8293C"/>
    <w:rsid w:val="00C879C2"/>
    <w:rsid w:val="00C93152"/>
    <w:rsid w:val="00C93E1B"/>
    <w:rsid w:val="00C95B70"/>
    <w:rsid w:val="00C97A3D"/>
    <w:rsid w:val="00CA0CDD"/>
    <w:rsid w:val="00CA0D43"/>
    <w:rsid w:val="00CA22B3"/>
    <w:rsid w:val="00CA2469"/>
    <w:rsid w:val="00CA45FB"/>
    <w:rsid w:val="00CB08BA"/>
    <w:rsid w:val="00CB5466"/>
    <w:rsid w:val="00CC0816"/>
    <w:rsid w:val="00CC0E4C"/>
    <w:rsid w:val="00CD325C"/>
    <w:rsid w:val="00CD3275"/>
    <w:rsid w:val="00CE24BB"/>
    <w:rsid w:val="00CF37ED"/>
    <w:rsid w:val="00CF4404"/>
    <w:rsid w:val="00D06683"/>
    <w:rsid w:val="00D068A4"/>
    <w:rsid w:val="00D11F3A"/>
    <w:rsid w:val="00D142A1"/>
    <w:rsid w:val="00D17007"/>
    <w:rsid w:val="00D363AB"/>
    <w:rsid w:val="00D52D12"/>
    <w:rsid w:val="00D56676"/>
    <w:rsid w:val="00D577A3"/>
    <w:rsid w:val="00D601C4"/>
    <w:rsid w:val="00D60E0B"/>
    <w:rsid w:val="00D72524"/>
    <w:rsid w:val="00D76BBF"/>
    <w:rsid w:val="00D81847"/>
    <w:rsid w:val="00D84016"/>
    <w:rsid w:val="00D87850"/>
    <w:rsid w:val="00D97D3C"/>
    <w:rsid w:val="00DA39A6"/>
    <w:rsid w:val="00DB19AC"/>
    <w:rsid w:val="00DD0CFB"/>
    <w:rsid w:val="00DE2443"/>
    <w:rsid w:val="00DE28B8"/>
    <w:rsid w:val="00DE54DC"/>
    <w:rsid w:val="00DF003C"/>
    <w:rsid w:val="00E107CC"/>
    <w:rsid w:val="00E208F1"/>
    <w:rsid w:val="00E22549"/>
    <w:rsid w:val="00E267C7"/>
    <w:rsid w:val="00E271C4"/>
    <w:rsid w:val="00E32BD4"/>
    <w:rsid w:val="00E338DC"/>
    <w:rsid w:val="00E36A1C"/>
    <w:rsid w:val="00E44835"/>
    <w:rsid w:val="00E53C81"/>
    <w:rsid w:val="00E55CA8"/>
    <w:rsid w:val="00E65480"/>
    <w:rsid w:val="00E77206"/>
    <w:rsid w:val="00E950B8"/>
    <w:rsid w:val="00EB1258"/>
    <w:rsid w:val="00ED1F21"/>
    <w:rsid w:val="00ED7F4C"/>
    <w:rsid w:val="00EF6CD1"/>
    <w:rsid w:val="00F01D49"/>
    <w:rsid w:val="00F035B6"/>
    <w:rsid w:val="00F21229"/>
    <w:rsid w:val="00F22C05"/>
    <w:rsid w:val="00F234F0"/>
    <w:rsid w:val="00F353ED"/>
    <w:rsid w:val="00F41CCD"/>
    <w:rsid w:val="00F67089"/>
    <w:rsid w:val="00F71DC6"/>
    <w:rsid w:val="00F82FA0"/>
    <w:rsid w:val="00F8740F"/>
    <w:rsid w:val="00F97D1E"/>
    <w:rsid w:val="00FA4F4F"/>
    <w:rsid w:val="00FC4F22"/>
    <w:rsid w:val="00FC666F"/>
    <w:rsid w:val="00FC6D9B"/>
    <w:rsid w:val="00FD170E"/>
    <w:rsid w:val="00FE0E5B"/>
    <w:rsid w:val="00FE174C"/>
    <w:rsid w:val="00FE348E"/>
    <w:rsid w:val="00FE3A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05BF6D-7E09-4A67-A64E-215C80ED2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67089"/>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
    <w:unhideWhenUsed/>
    <w:qFormat/>
    <w:rsid w:val="00F67089"/>
    <w:pPr>
      <w:keepNext/>
      <w:overflowPunct w:val="0"/>
      <w:autoSpaceDE w:val="0"/>
      <w:autoSpaceDN w:val="0"/>
      <w:adjustRightInd w:val="0"/>
      <w:spacing w:line="120" w:lineRule="atLeast"/>
      <w:ind w:left="142" w:right="425"/>
      <w:jc w:val="center"/>
      <w:outlineLvl w:val="3"/>
    </w:pPr>
    <w:rPr>
      <w:sz w:val="28"/>
      <w:szCs w:val="20"/>
    </w:rPr>
  </w:style>
  <w:style w:type="paragraph" w:styleId="7">
    <w:name w:val="heading 7"/>
    <w:basedOn w:val="a"/>
    <w:next w:val="a"/>
    <w:link w:val="70"/>
    <w:uiPriority w:val="9"/>
    <w:semiHidden/>
    <w:unhideWhenUsed/>
    <w:qFormat/>
    <w:rsid w:val="00484361"/>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F67089"/>
    <w:rPr>
      <w:rFonts w:ascii="Times New Roman" w:eastAsia="Times New Roman" w:hAnsi="Times New Roman" w:cs="Times New Roman"/>
      <w:sz w:val="28"/>
      <w:szCs w:val="20"/>
      <w:lang w:val="ru-RU" w:eastAsia="ru-RU"/>
    </w:rPr>
  </w:style>
  <w:style w:type="paragraph" w:styleId="a3">
    <w:name w:val="List Paragraph"/>
    <w:basedOn w:val="a"/>
    <w:uiPriority w:val="34"/>
    <w:qFormat/>
    <w:rsid w:val="009551CA"/>
    <w:pPr>
      <w:ind w:left="720"/>
      <w:contextualSpacing/>
    </w:pPr>
  </w:style>
  <w:style w:type="table" w:styleId="a4">
    <w:name w:val="Table Grid"/>
    <w:basedOn w:val="a1"/>
    <w:uiPriority w:val="39"/>
    <w:rsid w:val="00D97D3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TML">
    <w:name w:val="HTML Preformatted"/>
    <w:basedOn w:val="a"/>
    <w:link w:val="HTML0"/>
    <w:uiPriority w:val="99"/>
    <w:rsid w:val="006431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basedOn w:val="a0"/>
    <w:link w:val="HTML"/>
    <w:uiPriority w:val="99"/>
    <w:rsid w:val="00643126"/>
    <w:rPr>
      <w:rFonts w:ascii="Courier New" w:eastAsia="Times New Roman" w:hAnsi="Courier New" w:cs="Courier New"/>
      <w:sz w:val="20"/>
      <w:szCs w:val="20"/>
      <w:lang w:eastAsia="ru-RU"/>
    </w:rPr>
  </w:style>
  <w:style w:type="paragraph" w:styleId="a5">
    <w:name w:val="Body Text"/>
    <w:basedOn w:val="a"/>
    <w:link w:val="a6"/>
    <w:unhideWhenUsed/>
    <w:rsid w:val="00545929"/>
    <w:pPr>
      <w:spacing w:after="120"/>
    </w:pPr>
  </w:style>
  <w:style w:type="character" w:customStyle="1" w:styleId="a6">
    <w:name w:val="Основний текст Знак"/>
    <w:basedOn w:val="a0"/>
    <w:link w:val="a5"/>
    <w:rsid w:val="00545929"/>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74353D"/>
    <w:rPr>
      <w:rFonts w:ascii="Segoe UI" w:hAnsi="Segoe UI" w:cs="Segoe UI"/>
      <w:sz w:val="18"/>
      <w:szCs w:val="18"/>
    </w:rPr>
  </w:style>
  <w:style w:type="character" w:customStyle="1" w:styleId="a8">
    <w:name w:val="Текст у виносці Знак"/>
    <w:basedOn w:val="a0"/>
    <w:link w:val="a7"/>
    <w:uiPriority w:val="99"/>
    <w:semiHidden/>
    <w:rsid w:val="0074353D"/>
    <w:rPr>
      <w:rFonts w:ascii="Segoe UI" w:eastAsia="Times New Roman" w:hAnsi="Segoe UI" w:cs="Segoe UI"/>
      <w:sz w:val="18"/>
      <w:szCs w:val="18"/>
      <w:lang w:eastAsia="ru-RU"/>
    </w:rPr>
  </w:style>
  <w:style w:type="character" w:styleId="a9">
    <w:name w:val="Hyperlink"/>
    <w:basedOn w:val="a0"/>
    <w:uiPriority w:val="99"/>
    <w:semiHidden/>
    <w:unhideWhenUsed/>
    <w:rsid w:val="00E77206"/>
    <w:rPr>
      <w:color w:val="0000FF"/>
      <w:u w:val="single"/>
    </w:rPr>
  </w:style>
  <w:style w:type="character" w:customStyle="1" w:styleId="70">
    <w:name w:val="Заголовок 7 Знак"/>
    <w:basedOn w:val="a0"/>
    <w:link w:val="7"/>
    <w:uiPriority w:val="9"/>
    <w:semiHidden/>
    <w:rsid w:val="00484361"/>
    <w:rPr>
      <w:rFonts w:asciiTheme="majorHAnsi" w:eastAsiaTheme="majorEastAsia" w:hAnsiTheme="majorHAnsi" w:cstheme="majorBidi"/>
      <w:i/>
      <w:iCs/>
      <w:color w:val="404040" w:themeColor="text1" w:themeTint="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55078">
      <w:bodyDiv w:val="1"/>
      <w:marLeft w:val="0"/>
      <w:marRight w:val="0"/>
      <w:marTop w:val="0"/>
      <w:marBottom w:val="0"/>
      <w:divBdr>
        <w:top w:val="none" w:sz="0" w:space="0" w:color="auto"/>
        <w:left w:val="none" w:sz="0" w:space="0" w:color="auto"/>
        <w:bottom w:val="none" w:sz="0" w:space="0" w:color="auto"/>
        <w:right w:val="none" w:sz="0" w:space="0" w:color="auto"/>
      </w:divBdr>
    </w:div>
    <w:div w:id="132601376">
      <w:bodyDiv w:val="1"/>
      <w:marLeft w:val="0"/>
      <w:marRight w:val="0"/>
      <w:marTop w:val="0"/>
      <w:marBottom w:val="0"/>
      <w:divBdr>
        <w:top w:val="none" w:sz="0" w:space="0" w:color="auto"/>
        <w:left w:val="none" w:sz="0" w:space="0" w:color="auto"/>
        <w:bottom w:val="none" w:sz="0" w:space="0" w:color="auto"/>
        <w:right w:val="none" w:sz="0" w:space="0" w:color="auto"/>
      </w:divBdr>
    </w:div>
    <w:div w:id="137655831">
      <w:bodyDiv w:val="1"/>
      <w:marLeft w:val="0"/>
      <w:marRight w:val="0"/>
      <w:marTop w:val="0"/>
      <w:marBottom w:val="0"/>
      <w:divBdr>
        <w:top w:val="none" w:sz="0" w:space="0" w:color="auto"/>
        <w:left w:val="none" w:sz="0" w:space="0" w:color="auto"/>
        <w:bottom w:val="none" w:sz="0" w:space="0" w:color="auto"/>
        <w:right w:val="none" w:sz="0" w:space="0" w:color="auto"/>
      </w:divBdr>
    </w:div>
    <w:div w:id="477185130">
      <w:bodyDiv w:val="1"/>
      <w:marLeft w:val="0"/>
      <w:marRight w:val="0"/>
      <w:marTop w:val="0"/>
      <w:marBottom w:val="0"/>
      <w:divBdr>
        <w:top w:val="none" w:sz="0" w:space="0" w:color="auto"/>
        <w:left w:val="none" w:sz="0" w:space="0" w:color="auto"/>
        <w:bottom w:val="none" w:sz="0" w:space="0" w:color="auto"/>
        <w:right w:val="none" w:sz="0" w:space="0" w:color="auto"/>
      </w:divBdr>
    </w:div>
    <w:div w:id="1849054150">
      <w:bodyDiv w:val="1"/>
      <w:marLeft w:val="0"/>
      <w:marRight w:val="0"/>
      <w:marTop w:val="0"/>
      <w:marBottom w:val="0"/>
      <w:divBdr>
        <w:top w:val="none" w:sz="0" w:space="0" w:color="auto"/>
        <w:left w:val="none" w:sz="0" w:space="0" w:color="auto"/>
        <w:bottom w:val="none" w:sz="0" w:space="0" w:color="auto"/>
        <w:right w:val="none" w:sz="0" w:space="0" w:color="auto"/>
      </w:divBdr>
    </w:div>
    <w:div w:id="1966159101">
      <w:bodyDiv w:val="1"/>
      <w:marLeft w:val="0"/>
      <w:marRight w:val="0"/>
      <w:marTop w:val="0"/>
      <w:marBottom w:val="0"/>
      <w:divBdr>
        <w:top w:val="none" w:sz="0" w:space="0" w:color="auto"/>
        <w:left w:val="none" w:sz="0" w:space="0" w:color="auto"/>
        <w:bottom w:val="none" w:sz="0" w:space="0" w:color="auto"/>
        <w:right w:val="none" w:sz="0" w:space="0" w:color="auto"/>
      </w:divBdr>
    </w:div>
    <w:div w:id="199914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07FAC-895F-4CB7-9800-4AFB0DFD9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1782</Words>
  <Characters>1016</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Людмила Людмила</cp:lastModifiedBy>
  <cp:revision>5</cp:revision>
  <cp:lastPrinted>2026-06-08T13:18:00Z</cp:lastPrinted>
  <dcterms:created xsi:type="dcterms:W3CDTF">2026-06-24T13:16:00Z</dcterms:created>
  <dcterms:modified xsi:type="dcterms:W3CDTF">2026-06-29T07:29:00Z</dcterms:modified>
</cp:coreProperties>
</file>